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CE" w:rsidRPr="00D47275" w:rsidRDefault="00F412CE" w:rsidP="00D47275">
      <w:pPr>
        <w:jc w:val="center"/>
        <w:rPr>
          <w:sz w:val="56"/>
          <w:szCs w:val="56"/>
        </w:rPr>
      </w:pPr>
      <w:bookmarkStart w:id="0" w:name="_GoBack"/>
      <w:bookmarkEnd w:id="0"/>
      <w:r w:rsidRPr="00D47275">
        <w:rPr>
          <w:sz w:val="56"/>
          <w:szCs w:val="56"/>
        </w:rPr>
        <w:t>Class of 2023 Timeline</w:t>
      </w:r>
    </w:p>
    <w:p w:rsidR="00F412CE" w:rsidRPr="00D47275" w:rsidRDefault="00F412CE" w:rsidP="00F412CE">
      <w:pPr>
        <w:jc w:val="center"/>
        <w:rPr>
          <w:sz w:val="48"/>
          <w:szCs w:val="48"/>
        </w:rPr>
      </w:pPr>
    </w:p>
    <w:tbl>
      <w:tblPr>
        <w:tblW w:w="14620" w:type="dxa"/>
        <w:tblInd w:w="-10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3180"/>
      </w:tblGrid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Date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Event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1/24/2019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Student Course Selection Portal Opens for the Class of 2023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2/9/2019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Student Course Selection Portal closes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2/11/2019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Class of 2023 Core Requirement recommendations sent to sending schools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2/20/2019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Class of 2023 Core Requirements due to WHS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3/12/2019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Class of 2023 Step Up Day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3/12/2019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Course Requests distributed to students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3/12/2019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Elective Request Change Form distributed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3/29/2019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Course Request with elective changes returned to WHS returned with Parent Signatures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4/5/2019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Level verifications to sending schools for final review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4/17/2019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Class of 2023 final level verifications due to WHS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5/17/2019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Mathematics exam to confirm math placement</w:t>
            </w:r>
          </w:p>
        </w:tc>
      </w:tr>
      <w:tr w:rsidR="00F412CE" w:rsidRPr="00D47275" w:rsidTr="00F97464">
        <w:trPr>
          <w:trHeight w:val="50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8/8/2019</w:t>
            </w:r>
          </w:p>
        </w:tc>
        <w:tc>
          <w:tcPr>
            <w:tcW w:w="1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2CE" w:rsidRPr="00D47275" w:rsidRDefault="00F412CE" w:rsidP="00D47275">
            <w:pPr>
              <w:rPr>
                <w:sz w:val="28"/>
                <w:szCs w:val="28"/>
              </w:rPr>
            </w:pPr>
            <w:r w:rsidRPr="00D47275">
              <w:rPr>
                <w:sz w:val="28"/>
                <w:szCs w:val="28"/>
              </w:rPr>
              <w:t>Schedules distributed to the Class of 2023 at Fresh Start</w:t>
            </w:r>
          </w:p>
        </w:tc>
      </w:tr>
    </w:tbl>
    <w:p w:rsidR="00F412CE" w:rsidRPr="00D47275" w:rsidRDefault="00F412CE" w:rsidP="00D47275">
      <w:pPr>
        <w:rPr>
          <w:sz w:val="28"/>
          <w:szCs w:val="28"/>
        </w:rPr>
      </w:pPr>
    </w:p>
    <w:sectPr w:rsidR="00F412CE" w:rsidRPr="00D4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CE"/>
    <w:rsid w:val="0034425E"/>
    <w:rsid w:val="00865E53"/>
    <w:rsid w:val="00D47275"/>
    <w:rsid w:val="00F412CE"/>
    <w:rsid w:val="00F97464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A61D4-FC8F-4BE2-BE0D-2916412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R. Dolleman</dc:creator>
  <cp:keywords/>
  <dc:description/>
  <cp:lastModifiedBy>Arwa Omar</cp:lastModifiedBy>
  <cp:revision>2</cp:revision>
  <cp:lastPrinted>2019-01-15T14:51:00Z</cp:lastPrinted>
  <dcterms:created xsi:type="dcterms:W3CDTF">2019-01-28T12:56:00Z</dcterms:created>
  <dcterms:modified xsi:type="dcterms:W3CDTF">2019-01-28T12:56:00Z</dcterms:modified>
</cp:coreProperties>
</file>