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48D" w:rsidRPr="00B601F0" w:rsidRDefault="00B601F0" w:rsidP="00B601F0">
      <w:pPr>
        <w:jc w:val="center"/>
        <w:rPr>
          <w:sz w:val="48"/>
          <w:szCs w:val="48"/>
        </w:rPr>
      </w:pPr>
      <w:bookmarkStart w:id="0" w:name="_GoBack"/>
      <w:bookmarkEnd w:id="0"/>
      <w:r w:rsidRPr="00B601F0">
        <w:rPr>
          <w:sz w:val="48"/>
          <w:szCs w:val="48"/>
        </w:rPr>
        <w:t xml:space="preserve">Sample Class of 2023 </w:t>
      </w:r>
      <w:r w:rsidR="00B4748D" w:rsidRPr="00B601F0">
        <w:rPr>
          <w:sz w:val="48"/>
          <w:szCs w:val="48"/>
        </w:rPr>
        <w:t>Freshman Schedule</w:t>
      </w:r>
      <w:r w:rsidRPr="00B601F0">
        <w:rPr>
          <w:sz w:val="48"/>
          <w:szCs w:val="48"/>
        </w:rPr>
        <w:t xml:space="preserve"> Work Sheet</w:t>
      </w:r>
    </w:p>
    <w:p w:rsidR="00B4748D" w:rsidRDefault="00B4748D"/>
    <w:tbl>
      <w:tblPr>
        <w:tblStyle w:val="TableGrid"/>
        <w:tblW w:w="11605" w:type="dxa"/>
        <w:tblLayout w:type="fixed"/>
        <w:tblLook w:val="04A0" w:firstRow="1" w:lastRow="0" w:firstColumn="1" w:lastColumn="0" w:noHBand="0" w:noVBand="1"/>
      </w:tblPr>
      <w:tblGrid>
        <w:gridCol w:w="985"/>
        <w:gridCol w:w="3600"/>
        <w:gridCol w:w="3510"/>
        <w:gridCol w:w="3510"/>
      </w:tblGrid>
      <w:tr w:rsidR="00D65786" w:rsidTr="00D65786">
        <w:trPr>
          <w:trHeight w:val="368"/>
        </w:trPr>
        <w:tc>
          <w:tcPr>
            <w:tcW w:w="985" w:type="dxa"/>
          </w:tcPr>
          <w:p w:rsidR="00D65786" w:rsidRDefault="00D65786">
            <w:r>
              <w:t>Block</w:t>
            </w:r>
          </w:p>
        </w:tc>
        <w:tc>
          <w:tcPr>
            <w:tcW w:w="3600" w:type="dxa"/>
          </w:tcPr>
          <w:p w:rsidR="00D65786" w:rsidRDefault="00D65786">
            <w:r>
              <w:t>Trimester 1</w:t>
            </w:r>
          </w:p>
          <w:p w:rsidR="00D65786" w:rsidRDefault="00D65786" w:rsidP="00B601F0">
            <w:r>
              <w:t xml:space="preserve"> </w:t>
            </w:r>
          </w:p>
        </w:tc>
        <w:tc>
          <w:tcPr>
            <w:tcW w:w="3510" w:type="dxa"/>
          </w:tcPr>
          <w:p w:rsidR="00D65786" w:rsidRDefault="00D65786">
            <w:r>
              <w:t xml:space="preserve">Trimester 2 </w:t>
            </w:r>
          </w:p>
          <w:p w:rsidR="00D65786" w:rsidRDefault="00D65786"/>
        </w:tc>
        <w:tc>
          <w:tcPr>
            <w:tcW w:w="3510" w:type="dxa"/>
          </w:tcPr>
          <w:p w:rsidR="00D65786" w:rsidRDefault="00D65786">
            <w:r>
              <w:t>Trimester 3</w:t>
            </w:r>
          </w:p>
          <w:p w:rsidR="00D65786" w:rsidRDefault="00D65786" w:rsidP="00B601F0">
            <w:r>
              <w:t xml:space="preserve">  </w:t>
            </w:r>
          </w:p>
        </w:tc>
      </w:tr>
      <w:tr w:rsidR="00D65786" w:rsidTr="00D65786">
        <w:trPr>
          <w:trHeight w:val="787"/>
        </w:trPr>
        <w:tc>
          <w:tcPr>
            <w:tcW w:w="985" w:type="dxa"/>
          </w:tcPr>
          <w:p w:rsidR="00D65786" w:rsidRDefault="00D65786">
            <w:r>
              <w:t>1</w:t>
            </w:r>
          </w:p>
        </w:tc>
        <w:tc>
          <w:tcPr>
            <w:tcW w:w="3600" w:type="dxa"/>
          </w:tcPr>
          <w:p w:rsidR="00D65786" w:rsidRDefault="00D65786">
            <w:r>
              <w:t>Freshman  Seminar</w:t>
            </w:r>
          </w:p>
        </w:tc>
        <w:tc>
          <w:tcPr>
            <w:tcW w:w="3510" w:type="dxa"/>
          </w:tcPr>
          <w:p w:rsidR="00D65786" w:rsidRDefault="00D65786"/>
        </w:tc>
        <w:tc>
          <w:tcPr>
            <w:tcW w:w="3510" w:type="dxa"/>
          </w:tcPr>
          <w:p w:rsidR="00D65786" w:rsidRDefault="00D65786"/>
        </w:tc>
      </w:tr>
      <w:tr w:rsidR="00D65786" w:rsidTr="00D65786">
        <w:trPr>
          <w:trHeight w:val="787"/>
        </w:trPr>
        <w:tc>
          <w:tcPr>
            <w:tcW w:w="985" w:type="dxa"/>
          </w:tcPr>
          <w:p w:rsidR="00D65786" w:rsidRDefault="00D65786">
            <w:r>
              <w:t>2</w:t>
            </w:r>
          </w:p>
        </w:tc>
        <w:tc>
          <w:tcPr>
            <w:tcW w:w="3600" w:type="dxa"/>
          </w:tcPr>
          <w:p w:rsidR="00D65786" w:rsidRDefault="00D65786"/>
        </w:tc>
        <w:tc>
          <w:tcPr>
            <w:tcW w:w="3510" w:type="dxa"/>
          </w:tcPr>
          <w:p w:rsidR="00D65786" w:rsidRDefault="00D65786"/>
        </w:tc>
        <w:tc>
          <w:tcPr>
            <w:tcW w:w="3510" w:type="dxa"/>
          </w:tcPr>
          <w:p w:rsidR="00D65786" w:rsidRDefault="00D65786"/>
        </w:tc>
      </w:tr>
      <w:tr w:rsidR="00D65786" w:rsidTr="00D65786">
        <w:trPr>
          <w:trHeight w:val="787"/>
        </w:trPr>
        <w:tc>
          <w:tcPr>
            <w:tcW w:w="985" w:type="dxa"/>
          </w:tcPr>
          <w:p w:rsidR="00D65786" w:rsidRDefault="00D65786">
            <w:r>
              <w:t>3</w:t>
            </w:r>
          </w:p>
        </w:tc>
        <w:tc>
          <w:tcPr>
            <w:tcW w:w="3600" w:type="dxa"/>
          </w:tcPr>
          <w:p w:rsidR="00D65786" w:rsidRDefault="00D65786"/>
        </w:tc>
        <w:tc>
          <w:tcPr>
            <w:tcW w:w="3510" w:type="dxa"/>
          </w:tcPr>
          <w:p w:rsidR="00D65786" w:rsidRDefault="00D65786"/>
        </w:tc>
        <w:tc>
          <w:tcPr>
            <w:tcW w:w="3510" w:type="dxa"/>
          </w:tcPr>
          <w:p w:rsidR="00D65786" w:rsidRDefault="00D65786"/>
        </w:tc>
      </w:tr>
      <w:tr w:rsidR="00D65786" w:rsidTr="00D65786">
        <w:trPr>
          <w:trHeight w:val="743"/>
        </w:trPr>
        <w:tc>
          <w:tcPr>
            <w:tcW w:w="985" w:type="dxa"/>
          </w:tcPr>
          <w:p w:rsidR="00D65786" w:rsidRDefault="00D65786">
            <w:r>
              <w:t>4</w:t>
            </w:r>
          </w:p>
        </w:tc>
        <w:tc>
          <w:tcPr>
            <w:tcW w:w="3600" w:type="dxa"/>
          </w:tcPr>
          <w:p w:rsidR="00D65786" w:rsidRDefault="00D65786"/>
        </w:tc>
        <w:tc>
          <w:tcPr>
            <w:tcW w:w="3510" w:type="dxa"/>
          </w:tcPr>
          <w:p w:rsidR="00D65786" w:rsidRDefault="00D65786"/>
        </w:tc>
        <w:tc>
          <w:tcPr>
            <w:tcW w:w="3510" w:type="dxa"/>
          </w:tcPr>
          <w:p w:rsidR="00D65786" w:rsidRDefault="00D65786"/>
        </w:tc>
      </w:tr>
      <w:tr w:rsidR="00D65786" w:rsidTr="00D65786">
        <w:trPr>
          <w:trHeight w:val="818"/>
        </w:trPr>
        <w:tc>
          <w:tcPr>
            <w:tcW w:w="985" w:type="dxa"/>
          </w:tcPr>
          <w:p w:rsidR="00D65786" w:rsidRDefault="00D65786">
            <w:r>
              <w:t>5</w:t>
            </w:r>
          </w:p>
        </w:tc>
        <w:tc>
          <w:tcPr>
            <w:tcW w:w="3600" w:type="dxa"/>
          </w:tcPr>
          <w:p w:rsidR="00D65786" w:rsidRDefault="00D65786">
            <w:r>
              <w:t>English</w:t>
            </w:r>
          </w:p>
        </w:tc>
        <w:tc>
          <w:tcPr>
            <w:tcW w:w="3510" w:type="dxa"/>
          </w:tcPr>
          <w:p w:rsidR="00D65786" w:rsidRDefault="00D65786">
            <w:r>
              <w:t>English</w:t>
            </w:r>
          </w:p>
        </w:tc>
        <w:tc>
          <w:tcPr>
            <w:tcW w:w="3510" w:type="dxa"/>
          </w:tcPr>
          <w:p w:rsidR="00D65786" w:rsidRDefault="00D65786">
            <w:r>
              <w:t>English</w:t>
            </w:r>
          </w:p>
        </w:tc>
      </w:tr>
      <w:tr w:rsidR="00D65786" w:rsidTr="00D65786">
        <w:trPr>
          <w:trHeight w:val="787"/>
        </w:trPr>
        <w:tc>
          <w:tcPr>
            <w:tcW w:w="985" w:type="dxa"/>
          </w:tcPr>
          <w:p w:rsidR="00D65786" w:rsidRDefault="00D65786">
            <w:r>
              <w:t>6</w:t>
            </w:r>
          </w:p>
        </w:tc>
        <w:tc>
          <w:tcPr>
            <w:tcW w:w="3600" w:type="dxa"/>
          </w:tcPr>
          <w:p w:rsidR="00D65786" w:rsidRDefault="00D65786"/>
        </w:tc>
        <w:tc>
          <w:tcPr>
            <w:tcW w:w="3510" w:type="dxa"/>
          </w:tcPr>
          <w:p w:rsidR="00D65786" w:rsidRDefault="00D65786"/>
        </w:tc>
        <w:tc>
          <w:tcPr>
            <w:tcW w:w="3510" w:type="dxa"/>
          </w:tcPr>
          <w:p w:rsidR="00D65786" w:rsidRDefault="00D65786"/>
        </w:tc>
      </w:tr>
    </w:tbl>
    <w:p w:rsidR="00B4748D" w:rsidRDefault="00B4748D"/>
    <w:p w:rsidR="00EF28A5" w:rsidRDefault="00D65786">
      <w:r>
        <w:t>Full Year classes equal 6 credits                                                                                                    Maximum credits =36</w:t>
      </w:r>
    </w:p>
    <w:p w:rsidR="00D65786" w:rsidRDefault="00D65786">
      <w:r>
        <w:tab/>
        <w:t>Band is considered a full year course                                                                            Study Halls and Learning Labs are 1 trimester</w:t>
      </w:r>
    </w:p>
    <w:p w:rsidR="00D65786" w:rsidRDefault="00D65786">
      <w:r>
        <w:t xml:space="preserve">               Chorus is considered a full year course</w:t>
      </w:r>
    </w:p>
    <w:p w:rsidR="00D65786" w:rsidRDefault="00D65786">
      <w:r>
        <w:t>Two trimester courses equal 4 credits</w:t>
      </w:r>
    </w:p>
    <w:p w:rsidR="00D65786" w:rsidRDefault="00D65786">
      <w:r>
        <w:t>One trimester courses equal 2 credits</w:t>
      </w:r>
    </w:p>
    <w:p w:rsidR="00D65786" w:rsidRDefault="00D65786"/>
    <w:p w:rsidR="00EF28A5" w:rsidRDefault="00EF28A5"/>
    <w:sectPr w:rsidR="00EF28A5" w:rsidSect="00B474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8D"/>
    <w:rsid w:val="002D717F"/>
    <w:rsid w:val="0066799F"/>
    <w:rsid w:val="00B4748D"/>
    <w:rsid w:val="00B51ED2"/>
    <w:rsid w:val="00B601F0"/>
    <w:rsid w:val="00D65786"/>
    <w:rsid w:val="00EE63B4"/>
    <w:rsid w:val="00EF1669"/>
    <w:rsid w:val="00E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0F481-FF40-4AE6-A2F5-B8D6A0DE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R. Dolleman</dc:creator>
  <cp:keywords/>
  <dc:description/>
  <cp:lastModifiedBy>Arwa Omar</cp:lastModifiedBy>
  <cp:revision>2</cp:revision>
  <dcterms:created xsi:type="dcterms:W3CDTF">2019-01-28T12:55:00Z</dcterms:created>
  <dcterms:modified xsi:type="dcterms:W3CDTF">2019-01-28T12:55:00Z</dcterms:modified>
</cp:coreProperties>
</file>